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D7" w:rsidRPr="00BC6712" w:rsidRDefault="00886BD7" w:rsidP="00A76FE3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Regulamin pr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zebywania rodziców, opiekunów i</w:t>
      </w:r>
      <w:r w:rsidRPr="00BC6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osób trzecich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BC6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 terenie szkoły</w:t>
      </w:r>
    </w:p>
    <w:p w:rsidR="00886BD7" w:rsidRDefault="00886BD7" w:rsidP="00A76FE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BD7" w:rsidRPr="00A76FE3" w:rsidRDefault="00886BD7" w:rsidP="00BC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FE3">
        <w:rPr>
          <w:rFonts w:ascii="Times New Roman" w:hAnsi="Times New Roman" w:cs="Times New Roman"/>
          <w:sz w:val="24"/>
          <w:szCs w:val="24"/>
        </w:rPr>
        <w:t xml:space="preserve">Podstawa prawna: Rozp. MENiS z dnia 31.12.2002r. w sprawie bezpieczeństwa i higieny </w:t>
      </w:r>
      <w:r>
        <w:rPr>
          <w:rFonts w:ascii="Times New Roman" w:hAnsi="Times New Roman" w:cs="Times New Roman"/>
          <w:sz w:val="24"/>
          <w:szCs w:val="24"/>
        </w:rPr>
        <w:br/>
      </w:r>
      <w:r w:rsidRPr="00A76FE3">
        <w:rPr>
          <w:rFonts w:ascii="Times New Roman" w:hAnsi="Times New Roman" w:cs="Times New Roman"/>
          <w:sz w:val="24"/>
          <w:szCs w:val="24"/>
        </w:rPr>
        <w:t>w publicznych i niepublicznych szkołach i placówkach.</w:t>
      </w:r>
    </w:p>
    <w:p w:rsidR="00886BD7" w:rsidRPr="00A76FE3" w:rsidRDefault="00886BD7" w:rsidP="00BC67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BD7" w:rsidRDefault="00886BD7" w:rsidP="00BC6712">
      <w:pPr>
        <w:jc w:val="both"/>
        <w:rPr>
          <w:rFonts w:ascii="Times New Roman" w:hAnsi="Times New Roman" w:cs="Times New Roman"/>
        </w:rPr>
      </w:pPr>
    </w:p>
    <w:p w:rsidR="00886BD7" w:rsidRPr="004B1AE4" w:rsidRDefault="00886BD7" w:rsidP="00BC6712">
      <w:p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>Mając na uwadze troskę o bezpieczeństwo uczniów Dyrektor Szkoły Podstawowej z Oddziałami Integracyjnymi Nr 61 im. J.Przybosia w Warszawie wprowadza zasady przebywania na terenie szkoły.</w:t>
      </w:r>
    </w:p>
    <w:p w:rsidR="00886BD7" w:rsidRPr="004B1AE4" w:rsidRDefault="00886BD7" w:rsidP="00BC6712">
      <w:pPr>
        <w:pStyle w:val="ListParagraph"/>
        <w:ind w:left="0"/>
        <w:rPr>
          <w:rFonts w:ascii="Times New Roman" w:hAnsi="Times New Roman" w:cs="Times New Roman"/>
        </w:rPr>
      </w:pP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 xml:space="preserve">Niniejszy regulamin określa ogólne warunki przebywania osób dorosłych na terenie placówki oświatowej. 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>Regulamin ma na celu zwiększenie bezpieczeństwa uczniów i pracowników szkoły oraz zapewnienie niezakłóconego toku nauczania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 xml:space="preserve">Rodzice oraz osoby sprawujące opiekę nad uczniami (np. opiekunka, babcia, dziadek) wyrażają zgodę na zastosowanie wszystkich postanowień regulaminu. 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 xml:space="preserve">Każdy, oprócz rodziców/opiekunów prawnych, kto nie jest aktualnie uczniem bądź pracownikiem szkoły, a wchodzi na jej teren, jest osobą obcą. 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>Osoba wchodząca na teren szkoły nie może zakłócać toku pracy szkoły.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>Osoba taka jest zobowiązana przy wejściu do szkoły zgłosić przebywającemu tam pracownikowi obsługi z kim chce się spotkać i w jakim celu, oraz podać swoje imię i nazwisko. Jeżeli stan takiej osoby wskazuje na spożycie alkoholu lub jej zachowanie jest agresywne, pracownik obsługi może wylegitymować wchodzącego lub zgłosić ten fakt odpowiednim służbom.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>Wprowadza się ograniczenia dotyczące przebywania rodziców oraz opiekunów na terenie szkoły poza wyznaczonym miejscem ograniczonym liniami w holu głównym na parterze budynku (strefa rodzica)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>Nie zezwala się rodzicom/prawnym opiekunom lub osobom obcym zaglądania do sal lekcyjnych podczas trwania zajęć (ze względu na zakłócanie procesu edukacyjnego) oraz wchodzenia do stołówki szkolnej. Nie zezwala się również na rozmowy z nauczycielem podczas trwania lekcji czy innych zajęć oraz w czasie przerw, gdy nauczyciel pełni dyżur.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 xml:space="preserve">Sprawy wychowawcze, spory oraz problemy (z wyłączeniem spraw nagłych) powinny być rozwiązywane w terminach wyznaczonych przez wychowawcę klasy, nauczycieli lub pedagoga szkolnego, w formie: </w:t>
      </w:r>
    </w:p>
    <w:p w:rsidR="00886BD7" w:rsidRPr="004B1AE4" w:rsidRDefault="00886BD7" w:rsidP="00BC671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 xml:space="preserve">konsultacji, </w:t>
      </w:r>
    </w:p>
    <w:p w:rsidR="00886BD7" w:rsidRPr="004B1AE4" w:rsidRDefault="00886BD7" w:rsidP="00BC671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 xml:space="preserve">zebrań z rodzicami, </w:t>
      </w:r>
    </w:p>
    <w:p w:rsidR="00886BD7" w:rsidRPr="004B1AE4" w:rsidRDefault="00886BD7" w:rsidP="00BC671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 xml:space="preserve">wyznaczonych dyżurów pedagoga szkolnego, </w:t>
      </w:r>
    </w:p>
    <w:p w:rsidR="00886BD7" w:rsidRPr="004B1AE4" w:rsidRDefault="00886BD7" w:rsidP="00BC671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>umówionego spotkania z w/w.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 xml:space="preserve">Rodzice lub opiekunowie, którzy przyprowadzają dziecko do szkoły opuszczają budynek szkolny na </w:t>
      </w:r>
      <w:r>
        <w:rPr>
          <w:rFonts w:ascii="Times New Roman" w:hAnsi="Times New Roman" w:cs="Times New Roman"/>
        </w:rPr>
        <w:br/>
      </w:r>
      <w:r w:rsidRPr="004B1AE4">
        <w:rPr>
          <w:rFonts w:ascii="Times New Roman" w:hAnsi="Times New Roman" w:cs="Times New Roman"/>
        </w:rPr>
        <w:t>5 min przed rozpoczęciem zajęć.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 xml:space="preserve">Uczniowie są przyprowadzani do szkoły nie wcześniej niż 15 min przed rozpoczęciem zajęć (nie dotyczy dzieci zapisanych do świetlicy szkolnej. 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>Rodzice lub opiekunowie, którzy odbierają dziecko po zajęciach wchodzą jedynie do wyznaczonego miejsca w holu głównym ograniczonego liniami, nie wcześniej niż 5 min przed planowanym zakończeniem zajęć.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>W pierwszych dwóch tygodniach nowego roku szkolnego opiekunowie uczniów klas pierwszych mogą przebywać w budynku szkolnym w celu doprowadzenia dziecka do sali lekcyjnej, a po zakończonych zajęciach oczekiwać na dziecko w wyznaczonym miejscu w holu głównym. Jest to okres adaptacyjny. Po okresie adaptacyjnym wejście na teren placówki odbywa się zgodnie z postanowieniami niniejszego regulaminu.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 xml:space="preserve">W wypadku nieprzestrzegania regulaminu dyrektor szkoły ma prawo do interwencji prawnych (zawiadomienia organów porządkowych) w celu zapewnienia bezpieczeństwa dzieciom, nauczycielom, pracownikom szkoły. </w:t>
      </w:r>
    </w:p>
    <w:p w:rsidR="00886BD7" w:rsidRPr="004B1AE4" w:rsidRDefault="00886BD7" w:rsidP="00BC67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1AE4">
        <w:rPr>
          <w:rFonts w:ascii="Times New Roman" w:hAnsi="Times New Roman" w:cs="Times New Roman"/>
        </w:rPr>
        <w:t>Dyrektor szkoły zastrzega sobie prawo zmiany postanowień regulaminu w razie zmian przepisów prawnych lub innej ważnej przyczyny. Zmiany regulaminu wchodzą w życie z dniem ich publikacji.</w:t>
      </w:r>
    </w:p>
    <w:sectPr w:rsidR="00886BD7" w:rsidRPr="004B1AE4" w:rsidSect="00BC6712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153"/>
    <w:multiLevelType w:val="hybridMultilevel"/>
    <w:tmpl w:val="23CED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AC0DF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365"/>
    <w:rsid w:val="00001F76"/>
    <w:rsid w:val="00087963"/>
    <w:rsid w:val="001B0DD3"/>
    <w:rsid w:val="001F5796"/>
    <w:rsid w:val="002B3255"/>
    <w:rsid w:val="002C5365"/>
    <w:rsid w:val="00387DDA"/>
    <w:rsid w:val="00494883"/>
    <w:rsid w:val="004B1AE4"/>
    <w:rsid w:val="005D29A5"/>
    <w:rsid w:val="006E4D3A"/>
    <w:rsid w:val="00886BD7"/>
    <w:rsid w:val="00954A47"/>
    <w:rsid w:val="009E055C"/>
    <w:rsid w:val="00A040EE"/>
    <w:rsid w:val="00A76FE3"/>
    <w:rsid w:val="00A924B0"/>
    <w:rsid w:val="00AE3322"/>
    <w:rsid w:val="00BC6712"/>
    <w:rsid w:val="00C73EEB"/>
    <w:rsid w:val="00E250AE"/>
    <w:rsid w:val="00F5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47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40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489</Words>
  <Characters>2940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przebywania rodziców, opiekunów i innych osób trzecich na terenie szkoły</dc:title>
  <dc:subject/>
  <dc:creator>Monika</dc:creator>
  <cp:keywords/>
  <dc:description/>
  <cp:lastModifiedBy>yeti</cp:lastModifiedBy>
  <cp:revision>3</cp:revision>
  <dcterms:created xsi:type="dcterms:W3CDTF">2019-03-14T14:33:00Z</dcterms:created>
  <dcterms:modified xsi:type="dcterms:W3CDTF">2019-03-14T14:36:00Z</dcterms:modified>
</cp:coreProperties>
</file>